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EA" w:rsidRDefault="006708EA" w:rsidP="006708EA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Základní škola a mateřská škola Volfartice, příspěvková organizace, okres Česká Lípa</w:t>
      </w:r>
    </w:p>
    <w:p w:rsidR="006708EA" w:rsidRDefault="006708EA" w:rsidP="006708EA">
      <w:pPr>
        <w:jc w:val="center"/>
      </w:pPr>
    </w:p>
    <w:p w:rsidR="006708EA" w:rsidRDefault="006708EA" w:rsidP="006708EA">
      <w:pPr>
        <w:jc w:val="center"/>
        <w:outlineLvl w:val="0"/>
      </w:pPr>
      <w:r>
        <w:t>Volfartice 81, 471 12 Volfartice</w:t>
      </w:r>
    </w:p>
    <w:p w:rsidR="006708EA" w:rsidRDefault="006708EA" w:rsidP="006708EA">
      <w:pPr>
        <w:pBdr>
          <w:bottom w:val="single" w:sz="12" w:space="1" w:color="auto"/>
        </w:pBdr>
      </w:pPr>
      <w:r>
        <w:t xml:space="preserve">    </w:t>
      </w:r>
    </w:p>
    <w:p w:rsidR="006708EA" w:rsidRDefault="006708EA" w:rsidP="006708EA">
      <w:pPr>
        <w:jc w:val="center"/>
        <w:rPr>
          <w:b/>
        </w:rPr>
      </w:pPr>
      <w:r>
        <w:rPr>
          <w:b/>
        </w:rPr>
        <w:t xml:space="preserve"> </w:t>
      </w:r>
    </w:p>
    <w:p w:rsidR="006708EA" w:rsidRDefault="006708EA" w:rsidP="006708EA">
      <w:pPr>
        <w:jc w:val="center"/>
        <w:rPr>
          <w:b/>
        </w:rPr>
      </w:pPr>
    </w:p>
    <w:p w:rsidR="006708EA" w:rsidRDefault="006708EA" w:rsidP="006708EA">
      <w:pPr>
        <w:jc w:val="center"/>
        <w:rPr>
          <w:b/>
        </w:rPr>
      </w:pPr>
    </w:p>
    <w:p w:rsidR="006708EA" w:rsidRPr="006708EA" w:rsidRDefault="006708EA" w:rsidP="006708EA">
      <w:pPr>
        <w:rPr>
          <w:b/>
          <w:sz w:val="32"/>
          <w:szCs w:val="32"/>
          <w:u w:val="single"/>
        </w:rPr>
      </w:pPr>
      <w:r w:rsidRPr="006708EA">
        <w:rPr>
          <w:b/>
          <w:sz w:val="32"/>
          <w:szCs w:val="32"/>
          <w:u w:val="single"/>
        </w:rPr>
        <w:t>Oznámení zákonného zástupce o individuálním vzdělávání dítěte musí obsahovat tyto údaje:</w:t>
      </w:r>
    </w:p>
    <w:p w:rsidR="006708EA" w:rsidRDefault="006708EA" w:rsidP="006708EA">
      <w:pPr>
        <w:rPr>
          <w:b/>
          <w:sz w:val="32"/>
          <w:szCs w:val="32"/>
          <w:u w:val="single"/>
        </w:rPr>
      </w:pPr>
    </w:p>
    <w:p w:rsidR="006708EA" w:rsidRDefault="006708EA" w:rsidP="006708EA">
      <w:pPr>
        <w:rPr>
          <w:b/>
          <w:sz w:val="32"/>
          <w:szCs w:val="32"/>
          <w:u w:val="single"/>
        </w:rPr>
      </w:pPr>
    </w:p>
    <w:p w:rsidR="006708EA" w:rsidRDefault="006708EA" w:rsidP="006708EA">
      <w:pPr>
        <w:rPr>
          <w:b/>
          <w:sz w:val="32"/>
          <w:szCs w:val="32"/>
          <w:u w:val="single"/>
        </w:rPr>
      </w:pPr>
    </w:p>
    <w:p w:rsidR="006708EA" w:rsidRDefault="006708EA" w:rsidP="006708EA">
      <w:pPr>
        <w:rPr>
          <w:b/>
          <w:sz w:val="32"/>
          <w:szCs w:val="32"/>
          <w:u w:val="single"/>
        </w:rPr>
      </w:pPr>
    </w:p>
    <w:p w:rsidR="006708EA" w:rsidRDefault="006708EA" w:rsidP="006708EA">
      <w:pPr>
        <w:rPr>
          <w:b/>
          <w:sz w:val="32"/>
          <w:szCs w:val="32"/>
          <w:u w:val="single"/>
        </w:rPr>
      </w:pPr>
    </w:p>
    <w:p w:rsidR="006708EA" w:rsidRPr="006708EA" w:rsidRDefault="006708EA" w:rsidP="006708EA">
      <w:pPr>
        <w:rPr>
          <w:b/>
          <w:sz w:val="32"/>
          <w:szCs w:val="32"/>
          <w:u w:val="single"/>
        </w:rPr>
      </w:pPr>
    </w:p>
    <w:p w:rsidR="006708EA" w:rsidRDefault="006708EA" w:rsidP="006708EA">
      <w:pPr>
        <w:rPr>
          <w:b/>
        </w:rPr>
      </w:pPr>
      <w:r>
        <w:rPr>
          <w:b/>
        </w:rPr>
        <w:t>Jméno (jména) a příjmení dítěte</w:t>
      </w:r>
    </w:p>
    <w:p w:rsidR="006708EA" w:rsidRDefault="006708EA" w:rsidP="006708EA">
      <w:pPr>
        <w:rPr>
          <w:b/>
        </w:rPr>
      </w:pPr>
    </w:p>
    <w:p w:rsidR="006708EA" w:rsidRDefault="006708EA" w:rsidP="006708EA">
      <w:pPr>
        <w:rPr>
          <w:b/>
        </w:rPr>
      </w:pPr>
      <w:r>
        <w:rPr>
          <w:b/>
        </w:rPr>
        <w:t>Rodné číslo dítěte</w:t>
      </w:r>
    </w:p>
    <w:p w:rsidR="006708EA" w:rsidRDefault="006708EA" w:rsidP="006708EA">
      <w:pPr>
        <w:rPr>
          <w:b/>
        </w:rPr>
      </w:pPr>
    </w:p>
    <w:p w:rsidR="006708EA" w:rsidRDefault="006708EA" w:rsidP="006708EA">
      <w:pPr>
        <w:rPr>
          <w:b/>
        </w:rPr>
      </w:pPr>
      <w:r>
        <w:rPr>
          <w:b/>
        </w:rPr>
        <w:t>Místo trvalého pobytu dítěte</w:t>
      </w:r>
    </w:p>
    <w:p w:rsidR="006708EA" w:rsidRDefault="006708EA" w:rsidP="006708EA">
      <w:pPr>
        <w:rPr>
          <w:b/>
        </w:rPr>
      </w:pPr>
    </w:p>
    <w:p w:rsidR="006708EA" w:rsidRDefault="006708EA" w:rsidP="006708EA">
      <w:pPr>
        <w:rPr>
          <w:b/>
        </w:rPr>
      </w:pPr>
      <w:r>
        <w:rPr>
          <w:b/>
        </w:rPr>
        <w:t>Období, ve kterém bude dítě individuálně vzděláváno</w:t>
      </w:r>
    </w:p>
    <w:p w:rsidR="006708EA" w:rsidRDefault="006708EA" w:rsidP="006708EA">
      <w:pPr>
        <w:rPr>
          <w:b/>
        </w:rPr>
      </w:pPr>
    </w:p>
    <w:p w:rsidR="006708EA" w:rsidRDefault="006708EA" w:rsidP="006708EA">
      <w:pPr>
        <w:rPr>
          <w:b/>
        </w:rPr>
      </w:pPr>
      <w:r>
        <w:rPr>
          <w:b/>
        </w:rPr>
        <w:t>Důvody pro individuální vzdělávání dítěte</w:t>
      </w:r>
    </w:p>
    <w:p w:rsidR="006708EA" w:rsidRDefault="006708EA" w:rsidP="006708EA">
      <w:pPr>
        <w:rPr>
          <w:b/>
        </w:rPr>
      </w:pPr>
    </w:p>
    <w:p w:rsidR="006708EA" w:rsidRDefault="006708EA" w:rsidP="006708EA">
      <w:pPr>
        <w:rPr>
          <w:b/>
        </w:rPr>
      </w:pPr>
      <w:r>
        <w:rPr>
          <w:b/>
        </w:rPr>
        <w:t>Telefonní číslo zákonného zástupce</w:t>
      </w:r>
    </w:p>
    <w:p w:rsidR="006708EA" w:rsidRDefault="006708EA" w:rsidP="006708EA">
      <w:pPr>
        <w:rPr>
          <w:b/>
        </w:rPr>
      </w:pPr>
    </w:p>
    <w:p w:rsidR="006708EA" w:rsidRDefault="006708EA" w:rsidP="006708EA">
      <w:pPr>
        <w:rPr>
          <w:b/>
        </w:rPr>
      </w:pPr>
      <w:r>
        <w:rPr>
          <w:b/>
        </w:rPr>
        <w:t>Jméno, příjmení a podpis zákonného zástupce</w:t>
      </w:r>
    </w:p>
    <w:sectPr w:rsidR="0067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EA"/>
    <w:rsid w:val="0060199B"/>
    <w:rsid w:val="00634226"/>
    <w:rsid w:val="006708EA"/>
    <w:rsid w:val="00E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708EA"/>
    <w:rPr>
      <w:color w:val="000080"/>
      <w:u w:val="single"/>
    </w:rPr>
  </w:style>
  <w:style w:type="paragraph" w:styleId="Normlnweb">
    <w:name w:val="Normal (Web)"/>
    <w:basedOn w:val="Normln"/>
    <w:semiHidden/>
    <w:unhideWhenUsed/>
    <w:rsid w:val="006708E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708EA"/>
    <w:rPr>
      <w:color w:val="000080"/>
      <w:u w:val="single"/>
    </w:rPr>
  </w:style>
  <w:style w:type="paragraph" w:styleId="Normlnweb">
    <w:name w:val="Normal (Web)"/>
    <w:basedOn w:val="Normln"/>
    <w:semiHidden/>
    <w:unhideWhenUsed/>
    <w:rsid w:val="006708E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junkja</dc:creator>
  <cp:lastModifiedBy>junkja</cp:lastModifiedBy>
  <cp:revision>2</cp:revision>
  <cp:lastPrinted>2017-05-11T11:06:00Z</cp:lastPrinted>
  <dcterms:created xsi:type="dcterms:W3CDTF">2017-05-11T11:08:00Z</dcterms:created>
  <dcterms:modified xsi:type="dcterms:W3CDTF">2017-05-11T11:08:00Z</dcterms:modified>
</cp:coreProperties>
</file>